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8D9" w:rsidRDefault="00F52B0A">
      <w:bookmarkStart w:id="0" w:name="_GoBack"/>
      <w:r>
        <w:t>Så här ser frågan ut när man väljer att lägga in data från ett beståndsregister direkt när man skapar ett projekt, gissar att rubriken på felmeddelandet ska ändras:</w:t>
      </w:r>
    </w:p>
    <w:p w:rsidR="00F52B0A" w:rsidRDefault="00F52B0A">
      <w:r>
        <w:rPr>
          <w:noProof/>
          <w:lang w:val="en-GB" w:eastAsia="en-GB"/>
        </w:rPr>
        <w:drawing>
          <wp:inline distT="0" distB="0" distL="0" distR="0" wp14:anchorId="59F70E02" wp14:editId="6AB53EED">
            <wp:extent cx="3061428" cy="2151976"/>
            <wp:effectExtent l="0" t="0" r="5715" b="127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67232" cy="2156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2B0A" w:rsidRDefault="00F52B0A">
      <w:r>
        <w:t>Till denna så som det ser ut när man gör samma operation i efterhand:</w:t>
      </w:r>
    </w:p>
    <w:p w:rsidR="00F52B0A" w:rsidRDefault="00F52B0A">
      <w:r>
        <w:rPr>
          <w:noProof/>
          <w:lang w:val="en-GB" w:eastAsia="en-GB"/>
        </w:rPr>
        <w:drawing>
          <wp:inline distT="0" distB="0" distL="0" distR="0" wp14:anchorId="1F262DC7" wp14:editId="22B9B643">
            <wp:extent cx="3006231" cy="2183096"/>
            <wp:effectExtent l="0" t="0" r="3810" b="8255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25967" cy="2197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52B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B0A"/>
    <w:rsid w:val="004948D9"/>
    <w:rsid w:val="00F5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D5CB76"/>
  <w15:chartTrackingRefBased/>
  <w15:docId w15:val="{B7C8447B-26B9-48A9-B532-9863EED26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SLU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Lundström</dc:creator>
  <cp:keywords/>
  <dc:description/>
  <cp:lastModifiedBy>Johanna Lundström</cp:lastModifiedBy>
  <cp:revision>1</cp:revision>
  <dcterms:created xsi:type="dcterms:W3CDTF">2023-01-16T10:37:00Z</dcterms:created>
  <dcterms:modified xsi:type="dcterms:W3CDTF">2023-01-16T10:45:00Z</dcterms:modified>
</cp:coreProperties>
</file>